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39F1D" w14:textId="27A24247" w:rsidR="00DD40DE" w:rsidRPr="00BC1A20" w:rsidRDefault="00DD40DE" w:rsidP="00031E5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</w:t>
      </w:r>
      <w:r w:rsidR="00D609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5520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swz</w:t>
      </w:r>
    </w:p>
    <w:p w14:paraId="127EDFF7" w14:textId="7E5B7E3D" w:rsidR="00DD40DE" w:rsidRPr="00031E5D" w:rsidRDefault="00765CEF" w:rsidP="00031E5D">
      <w:pPr>
        <w:widowControl w:val="0"/>
        <w:autoSpaceDE w:val="0"/>
        <w:autoSpaceDN w:val="0"/>
        <w:adjustRightInd w:val="0"/>
        <w:spacing w:after="360" w:line="360" w:lineRule="auto"/>
        <w:ind w:left="3544" w:hanging="56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E22F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6</w:t>
      </w:r>
      <w:r w:rsidR="00DD40DE" w:rsidRPr="004E22F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umowy</w:t>
      </w:r>
      <w:r w:rsidR="00511F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</w:t>
      </w:r>
      <w:r w:rsidR="00BF343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D40DE"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części</w:t>
      </w:r>
      <w:r w:rsidR="00511F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</w:t>
      </w:r>
      <w:r w:rsidR="00E06A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zamówienia</w:t>
      </w:r>
      <w:r w:rsidR="00DD40DE"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183A587D" w14:textId="0B62E1F0" w:rsidR="00D91E93" w:rsidRPr="00BC1A20" w:rsidRDefault="00E2506A" w:rsidP="007B6D8A">
      <w:pPr>
        <w:jc w:val="center"/>
        <w:rPr>
          <w:rFonts w:ascii="Arial" w:hAnsi="Arial" w:cs="Arial"/>
          <w:bCs/>
          <w:sz w:val="24"/>
          <w:szCs w:val="24"/>
        </w:rPr>
      </w:pPr>
      <w:r w:rsidRPr="00D1576D">
        <w:rPr>
          <w:rFonts w:ascii="Arial" w:hAnsi="Arial" w:cs="Arial"/>
          <w:b/>
          <w:bCs/>
          <w:sz w:val="24"/>
          <w:szCs w:val="24"/>
        </w:rPr>
        <w:t>WYKAZ SPRZĘTU, KTÓRY MA ZOSTAĆ OBJĘTY USŁUGĄ SERWISOWĄ</w:t>
      </w: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4"/>
        <w:gridCol w:w="3481"/>
        <w:gridCol w:w="3156"/>
        <w:gridCol w:w="1571"/>
      </w:tblGrid>
      <w:tr w:rsidR="00F83A60" w:rsidRPr="00F83A60" w14:paraId="3BED04BA" w14:textId="77777777" w:rsidTr="00D60949">
        <w:trPr>
          <w:trHeight w:val="540"/>
          <w:jc w:val="center"/>
        </w:trPr>
        <w:tc>
          <w:tcPr>
            <w:tcW w:w="854" w:type="dxa"/>
            <w:tcBorders>
              <w:top w:val="single" w:sz="4" w:space="0" w:color="333333"/>
              <w:left w:val="single" w:sz="4" w:space="0" w:color="auto"/>
              <w:bottom w:val="nil"/>
              <w:right w:val="single" w:sz="4" w:space="0" w:color="333333"/>
            </w:tcBorders>
            <w:shd w:val="clear" w:color="000000" w:fill="BFBFBF"/>
            <w:vAlign w:val="center"/>
            <w:hideMark/>
          </w:tcPr>
          <w:p w14:paraId="2B923B9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0" w:name="RANGE!A1:D234"/>
            <w:r w:rsidRPr="00F83A60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  <w:bookmarkEnd w:id="0"/>
          </w:p>
        </w:tc>
        <w:tc>
          <w:tcPr>
            <w:tcW w:w="3481" w:type="dxa"/>
            <w:tcBorders>
              <w:top w:val="single" w:sz="4" w:space="0" w:color="333333"/>
              <w:left w:val="nil"/>
              <w:bottom w:val="nil"/>
              <w:right w:val="single" w:sz="4" w:space="0" w:color="333333"/>
            </w:tcBorders>
            <w:shd w:val="clear" w:color="000000" w:fill="BFBFBF"/>
            <w:vAlign w:val="center"/>
            <w:hideMark/>
          </w:tcPr>
          <w:p w14:paraId="24061A6E" w14:textId="230A92C1" w:rsidR="00F83A60" w:rsidRPr="00F83A60" w:rsidRDefault="0071214D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Rodzaj sprzę</w:t>
            </w:r>
            <w:r w:rsidR="00F83A60" w:rsidRPr="00F83A60">
              <w:rPr>
                <w:rFonts w:ascii="Arial" w:eastAsia="Times New Roman" w:hAnsi="Arial" w:cs="Arial"/>
                <w:b/>
                <w:bCs/>
                <w:lang w:eastAsia="pl-PL"/>
              </w:rPr>
              <w:t>tu/opis</w:t>
            </w:r>
          </w:p>
        </w:tc>
        <w:tc>
          <w:tcPr>
            <w:tcW w:w="3156" w:type="dxa"/>
            <w:tcBorders>
              <w:top w:val="single" w:sz="4" w:space="0" w:color="333333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930B55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83A60">
              <w:rPr>
                <w:rFonts w:ascii="Arial" w:eastAsia="Times New Roman" w:hAnsi="Arial" w:cs="Arial"/>
                <w:b/>
                <w:bCs/>
                <w:lang w:eastAsia="pl-PL"/>
              </w:rPr>
              <w:t>Numer fabryczny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CAAB4F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83A60">
              <w:rPr>
                <w:rFonts w:ascii="Arial" w:eastAsia="Times New Roman" w:hAnsi="Arial" w:cs="Arial"/>
                <w:b/>
                <w:bCs/>
                <w:lang w:eastAsia="pl-PL"/>
              </w:rPr>
              <w:t>Data zakupu</w:t>
            </w:r>
          </w:p>
        </w:tc>
      </w:tr>
      <w:tr w:rsidR="00F83A60" w:rsidRPr="00F83A60" w14:paraId="19A98083" w14:textId="77777777" w:rsidTr="00D60949">
        <w:trPr>
          <w:trHeight w:val="40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38C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D32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Mostek videokonferencyjny Cisco Telepresence MCU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98B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SM021A27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C57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FDE4135" w14:textId="77777777" w:rsidTr="00D60949">
        <w:trPr>
          <w:trHeight w:val="31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D4F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DEF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FA5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Z8SS3SSB500058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5CB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40EA98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6ED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E6C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39E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365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7A9028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78E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205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545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959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E1EAE3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9BE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B79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2C5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273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99A8E5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6AA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B1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8C4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E9E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99742C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CC1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6D7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4EC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3A7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8ACE05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617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2E7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33B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109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86BBFF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BE1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A44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660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F3E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010954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E81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2B9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485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62E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2BD895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CE5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62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ABE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Z8SS3SSB500069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5AF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A5D65E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107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BB9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189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6F4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2B4E83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60B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F1C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Telewizor wielkoformatowy Samsung UE-55D6500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BE0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Z8SS3SSB500071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D38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B46898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2C4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260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1DD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F1AN13D00672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091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98E6FD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CA0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464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CE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A1AT10D00294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26E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DA1D7B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466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lastRenderedPageBreak/>
              <w:t>16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9E5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B57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F1AN13D00567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719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F10BA8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7F3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506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36B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A1AT06D00032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E64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CDA531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E37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BB5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C90 z 2 mikrofonami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0A7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B1AC24C00085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969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AE552A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F42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184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C6F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A1AB12D00250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B88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354252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FC2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1BD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DF5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F1AN13D00350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184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987D9F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1C1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A79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4FF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A1AT06D00553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266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B8DEB7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BA7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2F2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FA0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F1AN12D00456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ADE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D35D72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A2F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F30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CD3F" w14:textId="16D55312" w:rsidR="00F83A60" w:rsidRPr="00F83A60" w:rsidRDefault="00F561B3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561B3">
              <w:rPr>
                <w:rFonts w:ascii="Arial" w:eastAsia="Times New Roman" w:hAnsi="Arial" w:cs="Arial"/>
                <w:lang w:eastAsia="pl-PL"/>
              </w:rPr>
              <w:t>A1AT13F00005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E03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312C30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9A3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D52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EFF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F1AN13D00566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E80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05D58F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109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947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C0F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A1AT10D00312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0AF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F17A31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523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166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EC2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F1AN13D00674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440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2E8628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9E0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1EA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F26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A1AT10D00311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890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6F48DB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9DF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691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9F6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F1AN12D00430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ED0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D8D981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AEA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32F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3D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F1AN13D00703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BCB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BAB37E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A19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373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CBB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A1AT10D00324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14C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ABF9CD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DE2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4D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9E8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F1AN13D00421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FBF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C0722A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2F8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A8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6C2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A1AT10D00283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F4B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C987BE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BC4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FEE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E19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F1AN13D00536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8F5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BDF1DF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415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6A9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3C6A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A1AB38F00460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CDC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30.06.2020</w:t>
            </w:r>
          </w:p>
        </w:tc>
      </w:tr>
      <w:tr w:rsidR="00F83A60" w:rsidRPr="00F83A60" w14:paraId="5F8C158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8D8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7D7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8F6C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F1AN13D00695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F5A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16CCB0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A9E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AB9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46B3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A1AB07F00296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BD6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AB1CC7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898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226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8E17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A1AB51F00733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7B1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color w:val="000000"/>
                <w:lang w:eastAsia="pl-PL"/>
              </w:rPr>
              <w:t>15.07.2024</w:t>
            </w:r>
          </w:p>
        </w:tc>
      </w:tr>
      <w:tr w:rsidR="00F83A60" w:rsidRPr="00F83A60" w14:paraId="33F6DBE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CF9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753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mikrofonem i pilotem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F1EF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F1AN13D00678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DA8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68B612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7C8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lastRenderedPageBreak/>
              <w:t>39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C6D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pilotem i 2 x mikrofon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515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F1AN13D00570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6C2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8116CC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878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43F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747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A1AT10D00307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CE9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D0E2C1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C41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6A2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pilotem i 2 x mikrofon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8FC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F1AN13D00543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1DE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100682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132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797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4AFF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A1AT10D00321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69E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6C2592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84D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17A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pilotem i 2 x mikrofon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7481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F1AN13D00710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801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C7889E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125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DBF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3615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A1AT06D00556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C21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929D0E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6C0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7E8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Kodek C20 z pilotem i 2 x mikrofon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37C3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F1AN13D00681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AB5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BBEDE1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96B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F86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0159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A1AT06D00545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B54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79BE9F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451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910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03F5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A1AT29C00300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DF7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37FFFD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8DB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397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7D3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86A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6649C9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FF3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3F8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971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A1AA06D00441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91D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002884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DD0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AB7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BE1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A1AA26D00001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15C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9F3B1E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96C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97C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568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A1AA23B00218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8F0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FE43C1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A08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FCD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748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A1AA07D00010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64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59AC61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F4F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49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0D8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A1AA02D00098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854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244D78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3D4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54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3C8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1DB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A1AA02D00102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26C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648B30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94B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D4B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C02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A1AA06D00443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6BF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BA883B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C90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790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ABD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7C2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4B80AF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EF1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CBE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48B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A1AA06D00438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631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597F0B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0E0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F9A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D83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063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62EC212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EDF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64D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2C3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A1AA02D00086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6A2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50F197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0D3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1D2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D01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A1AA06D00528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A5F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46FB94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E14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C5C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1A5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A1AA06D00439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4F0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85EACC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9F2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8A3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40F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38C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7257BD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B4D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990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93D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A1AA42E00159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B833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18.01.2019</w:t>
            </w:r>
          </w:p>
        </w:tc>
      </w:tr>
      <w:tr w:rsidR="00F83A60" w:rsidRPr="00F83A60" w14:paraId="5CBB4D1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D7E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941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ABD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A1AA07D00005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733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2BB2BB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319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68D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D02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A1AA07D00002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154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72ACA7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4E1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917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83E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A1AA07D00006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055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94F85B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3EF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9BD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689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A1AA02D00093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286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AC28CC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251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81C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7F6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FFD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8DF1B3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BEE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69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937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E7A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A1AA02D00354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787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26EDCC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011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lastRenderedPageBreak/>
              <w:t>70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A47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9CF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A1AA02D00355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400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EC9CFA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8E4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D93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E46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A1AA02D00090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EE5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F4DA5B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300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A8D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6AC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A1AA05D00076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BF3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7E2978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8BC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A4B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4B10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74B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332217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EF7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145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C1C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61B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5A3575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C17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617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383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A1AA02D00341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76A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62EF47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4B1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EBE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A1C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A1AA02D00101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5D9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39618A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7E0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E73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77C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A1AA07D00004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F3F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7F5855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E15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AD4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B71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A1AA07D00089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D01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EB09EB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B1B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79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F2D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7D9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A1AA06D00486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24D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2B61B3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361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C9A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102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A1AA42E00174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CE1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06.10.2020</w:t>
            </w:r>
          </w:p>
        </w:tc>
      </w:tr>
      <w:tr w:rsidR="00F83A60" w:rsidRPr="00F83A60" w14:paraId="33EC072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55D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D84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FD3B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A1AA02D00344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1A3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2FA9B2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F09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4B4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204F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A1AA06D00442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794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AEAC19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9C9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EEF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E665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A1AA02D00099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9F7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E3C136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C4F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450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DED1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A1AA02D00104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47E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1930DB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2FE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64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2193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A1AA43E00107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2BE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18.01.2019</w:t>
            </w:r>
          </w:p>
        </w:tc>
      </w:tr>
      <w:tr w:rsidR="00F83A60" w:rsidRPr="00F83A60" w14:paraId="71251686" w14:textId="77777777" w:rsidTr="00D60949">
        <w:trPr>
          <w:trHeight w:val="30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CB9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9DE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F203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A1AA06D00289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50F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8BFC76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FEE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BC4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C98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A1AA06D00456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840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EE4FA6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73F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B77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3CC3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A1AA48D00205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2E5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A0FEC7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14B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89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6FE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Videotelefon E20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8B13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A1AA04D00154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123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549568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EC3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044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038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A1AP16D00943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808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159B9F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DF5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274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0B6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B61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882495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020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F94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81A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A1AP16D00957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6BA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17490E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9BD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965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796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40E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DECF27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A85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C55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4E0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6D6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8FC633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D9C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A97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678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A1AP16D00977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F82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F09DD3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B1D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07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E77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A1AP16D00978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CA1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811073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8E8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B1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ED1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4B6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4A5853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3C5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FAF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F7B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692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5F61F5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6CB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8B3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661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A24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8DDBBE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CE8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ECC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B4A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A1AP14D00562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8DF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173E0D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B34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F43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2BF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A1AP16D01072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314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4E6FD1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312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B27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E27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A1AP16D01164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85E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20EC6A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2EF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FB9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E63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A1AP16D01161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54E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2C232F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0ED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2DB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96A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6D7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5BC322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10A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C7D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5AC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255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988917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E65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927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750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AEA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6B9198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309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952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D40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D7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D31714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C8A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CA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633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F5D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F1536F2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76A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109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76D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94C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A1AP16D01232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A5F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58D4EA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B48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B93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BF0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A1AP16D00979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AA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C1AFD5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0C2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ADD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3A5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4C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779A56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97C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642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B78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FA0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74BDC1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19F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058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021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D63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7046A1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D64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D6F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5B6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706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D8D880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27E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EB0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7B4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A1AP16D01037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557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AAF8B72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1BF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4E4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116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A1AP16D01038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7B0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F64EB5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799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91C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907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A1AP16D01039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595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694AB8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8A4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CB6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49C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A1AP16D01042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12B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BB995B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4AF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119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8EF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89A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A1AP16D01060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4D8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BB67C7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DE4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391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10A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A1AP16D01015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D24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CF3AAC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453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04C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564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A1AP16D01017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12E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8A29F3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F74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ED2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18F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A1AP16D01019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10A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BBA410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60D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F49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642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A1AP16D01022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0C9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32F9C3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24D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124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7B8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ECA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A1AP16D01028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668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994401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925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3C8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516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A1AP16D01029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8D8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CF5F08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C09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17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ABB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A1AP16D01033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064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8130C5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06C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6EF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94F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6BE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7CC011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08C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224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98B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A1AP16D01051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A02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D7EFA1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972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129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ADC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A4F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A1AP16D01061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E40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406FBB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8B7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395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209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A1AP15D00024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141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28C15E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864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3F3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AF8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A1AP16D00733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641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1CF712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44A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105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9B2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A1AP16D01052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DE4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7DA4A1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E9A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3DE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BFA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A1AP16D01065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4EF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DF5F49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4CB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F13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15B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A1AP16D01233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94F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A3F558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206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815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941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A1AP16D01244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19B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5AD608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1AA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EB2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293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A1AP16D01252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E7B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24F7CF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D6F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676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A1F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931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217392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5A8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14B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7DC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A1AP16D01267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0CF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A6AE42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287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139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0F2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A13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A1AP16D01268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78F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917C71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F4D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2D2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02B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A1AP44C00138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C58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0A446C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077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E2E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D2D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A1AP16D00845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5AA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BD6E04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5FB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C3E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6FF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5AA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B924CE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EA9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850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55C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A1AP16D01068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CDF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FC47DE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479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37E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810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A1AP16D01078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2F5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2C0A53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5B4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10B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8A8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4AD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041DD1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6A9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693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661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A1AP17D00331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C89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color w:val="000000"/>
                <w:lang w:eastAsia="pl-PL"/>
              </w:rPr>
              <w:t>23.07.2024</w:t>
            </w:r>
          </w:p>
        </w:tc>
      </w:tr>
      <w:tr w:rsidR="00F83A60" w:rsidRPr="00F83A60" w14:paraId="7B0FDFE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969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549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800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A1AP16D01281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251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B6C81B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030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EB0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500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E60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9EC25C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282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149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83F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50C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A1AP16D01291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D48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F85EA2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D18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158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2AE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A1AP15D00029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40A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4C7D2B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30E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24B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7FC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0CC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4D62793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745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81E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188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A1AP16D01182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763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7F04A4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F51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153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402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1F5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A1AP16D01186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1A2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09D2FE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104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AA9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974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A1AP16D01188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67F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A135FF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254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3B7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A3B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A1AP16D01193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837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CBB41C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CBB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F3A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44C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AB8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84D5A3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24F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0D7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496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A1AP16D01217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E75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0EC70A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65A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41F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695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A1AP16D01223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E27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11B040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A1D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159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9F0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89B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A1AP16D01228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FCF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DF0A3D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B10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57E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0F6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A1AP16D00936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141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BA0B01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E40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71E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B68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A1AP16D00946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3C0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06102F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356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879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161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A1AP16D00955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62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CCDB9D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9EC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3B1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138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204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7F83C9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CDC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74B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11A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167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F97AAB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BF7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9BD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406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A1AP16D00975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B40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AE8923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D6D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D8E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7F5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F92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27EE7C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8A3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3AF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E72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244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8F25A1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4AB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C8F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681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307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F52B782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BB3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169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C97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41E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2D6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84CE93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C4D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C14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6BA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A1AP16D00938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958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15F71F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551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8F2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599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A1AP16D00941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97B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4733D4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0D4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529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0C6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A1AP16D00942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B9A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3CAE614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8F7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086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C77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B94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856A5C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63A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0E6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691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EDC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4DBAE4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376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62A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4F0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69F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6CB93B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C44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68E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693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5FA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A50D0C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4A8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A52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FAD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F79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CE9632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F3A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594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DBC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38D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365D96E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A65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179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C1D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DAE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A1AP16D01000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9CC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97491B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1CB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647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BD6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A1AP16D00939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537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948C978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FE6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A93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F5A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E55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74EDFE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F2B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FC18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059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B97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0BFAEE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5F7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BF2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349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A2BB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3F073E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E55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9D3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1F1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A1AP16D00967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A6D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2B8DCA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364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72A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EB2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19A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19E892B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B29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FBE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1EE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BCC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D43940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E18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187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E17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A7F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A1AP16D00992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9EF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6816CA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3ED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A31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173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C13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879005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676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189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3DC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Kamera Cisco Precision HD USB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861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A1AP16D00998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98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A20A39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F43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1B0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Modem kablowy E1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8E7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HMSRI1123023411307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656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C14F58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BD4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313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Modem kablowy E1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344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HMSRI1123023161307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DA2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A72715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243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A1F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Serwer Cisco Telepresence Content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D6E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49A20278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E81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88057C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6FF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7AF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Macierz dyskowa EN-3166JS3H-NQX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824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EP1104126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36E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FB8DD7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194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194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AA4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8BFE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9WK38ZZ7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F806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7AEB1C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E00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0BD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3A8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9WK39EP1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17B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81D055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FC0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C03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5ED0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9WK38STE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15D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3081190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8B3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524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C46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9WK38522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EC3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5BFDB8A9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D35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B55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653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9WK38SB2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683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83D74E6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16C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199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423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BF6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9WK37072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854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529D91C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6FB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FF3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DA7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9WK39ESV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9F2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2C4C8B4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F29E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838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6347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9WK38HF6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6C1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0977A75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9289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5BA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CCE4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9WK3A28M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1BA5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86B7010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BB88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594D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B36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9WK38ZL6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DE8D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6E8E40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C91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4DF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FC4E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9WK3A2T2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097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389FC2A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DDC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900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7FD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9WK38RVP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DA4F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2C968D7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AD9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C3D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9DA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9WK387WW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7F9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1295E72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DC6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C65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ES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FC46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9WK38S4X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E40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40E39F4F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11F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B5F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IBM Option 1TB 45W7675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06DF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9WK5K243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64B1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C25EC3D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7EB3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209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9389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Dysk Seagate 1TB ST31000524NS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C803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9WK0AB5Y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DB6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0F543631" w14:textId="77777777" w:rsidTr="00D60949">
        <w:trPr>
          <w:trHeight w:val="334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851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FEFA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Serwer zarządzający Cisco VCS Control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901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52A16502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AE7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1DB4168F" w14:textId="77777777" w:rsidTr="00D60949">
        <w:trPr>
          <w:trHeight w:val="30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A322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251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Serwer zarządzający Cisco VCS Expressway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F595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52A16505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515C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6B182B2C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2127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874C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Serwer Cisco Telepresence Management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35F1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80B02869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3564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83A60" w:rsidRPr="00F83A60" w14:paraId="711CC2C5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1BEA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AD42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Switch AT-8000 24-portowy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A13B" w14:textId="77777777" w:rsidR="00F83A60" w:rsidRPr="00F83A60" w:rsidRDefault="00F83A60" w:rsidP="00F83A60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A04178R104400756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2FA0" w14:textId="77777777" w:rsidR="00F83A60" w:rsidRPr="00F83A60" w:rsidRDefault="00F83A60" w:rsidP="00F83A60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561B3" w:rsidRPr="00F83A60" w14:paraId="4A4ACDAB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3339" w14:textId="65041236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2F489" w14:textId="045C5C88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23B34">
              <w:rPr>
                <w:rFonts w:ascii="Arial" w:eastAsia="Times New Roman" w:hAnsi="Arial" w:cs="Arial"/>
                <w:lang w:eastAsia="pl-PL"/>
              </w:rPr>
              <w:t>System głośników Soundbar JVC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1C04" w14:textId="66566E5F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23B34">
              <w:rPr>
                <w:rFonts w:ascii="Arial" w:eastAsia="Times New Roman" w:hAnsi="Arial" w:cs="Arial"/>
                <w:lang w:eastAsia="pl-PL"/>
              </w:rPr>
              <w:t>125C0002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B7CAD" w14:textId="1CD52FB8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23B34">
              <w:rPr>
                <w:rFonts w:ascii="Arial" w:eastAsia="Times New Roman" w:hAnsi="Arial" w:cs="Arial"/>
                <w:lang w:eastAsia="pl-PL"/>
              </w:rPr>
              <w:t>25.06.2012</w:t>
            </w:r>
          </w:p>
        </w:tc>
      </w:tr>
      <w:tr w:rsidR="00F561B3" w:rsidRPr="00F83A60" w14:paraId="5A3FA9F4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01DD" w14:textId="10E092A3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76B2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446F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803050D050001439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31E4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51EE1FF9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E356" w14:textId="12663A6E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3115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E079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803050D050001421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66BC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4F7598A0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D7FF4" w14:textId="76DC3ED0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8E15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7852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C093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7C6C88F1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0811" w14:textId="7A629BE2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5B21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CAA5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803050D050001479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E49F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1D0236DF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7604" w14:textId="340323B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219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6A06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1151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803050D050001463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1F8D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64D07CB0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C9E5" w14:textId="777DEBA2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61F0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DE85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803050D050001452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8636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44C63BBC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592F" w14:textId="34C5A2FC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3378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62CD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803050D050001497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3500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0E3BFC96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E6328" w14:textId="1D0A5E36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B06C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1699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803050D050001423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ACB2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39E05CD3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5CAC1" w14:textId="31CD0E1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13CC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501B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803050D050001443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CADE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19891038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CAA4" w14:textId="22A26558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DF87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11E2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803050D050001489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151E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2BDE5CE9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FF289" w14:textId="4B16A46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4278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C11F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803050D050001428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9FB3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2E446E33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2A0B" w14:textId="3EADEF8A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A1D7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97A3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803050D050001444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1C96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5F1FF056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46DDA" w14:textId="31CB5F18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F712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5430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803050D050001451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AFCB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437A7937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3FB2A" w14:textId="620BED04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228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77FD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F6CF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803050D050001417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2B22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  <w:tr w:rsidR="00F561B3" w:rsidRPr="00F83A60" w14:paraId="78EEB94E" w14:textId="77777777" w:rsidTr="00D60949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8FFDB" w14:textId="7E908F5C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5C56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Wideotelefon Yealink VP59-VCS Edition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18AC" w14:textId="77777777" w:rsidR="00F561B3" w:rsidRPr="00F83A60" w:rsidRDefault="00F561B3" w:rsidP="00F561B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803050D050001430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58A0" w14:textId="77777777" w:rsidR="00F561B3" w:rsidRPr="00F83A60" w:rsidRDefault="00F561B3" w:rsidP="00F561B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83A60">
              <w:rPr>
                <w:rFonts w:ascii="Arial" w:eastAsia="Times New Roman" w:hAnsi="Arial" w:cs="Arial"/>
                <w:lang w:eastAsia="pl-PL"/>
              </w:rPr>
              <w:t>22.09.2021</w:t>
            </w:r>
          </w:p>
        </w:tc>
      </w:tr>
    </w:tbl>
    <w:p w14:paraId="33E24946" w14:textId="77777777" w:rsidR="00EE4B4F" w:rsidRPr="00BC1A20" w:rsidRDefault="00EE4B4F" w:rsidP="00DD40DE">
      <w:pPr>
        <w:rPr>
          <w:rFonts w:ascii="Arial" w:hAnsi="Arial" w:cs="Arial"/>
          <w:sz w:val="18"/>
        </w:rPr>
      </w:pPr>
    </w:p>
    <w:sectPr w:rsidR="00EE4B4F" w:rsidRPr="00BC1A20" w:rsidSect="00DD40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7E885" w14:textId="77777777" w:rsidR="00CC6BB0" w:rsidRDefault="00CC6BB0" w:rsidP="00B84BB6">
      <w:pPr>
        <w:spacing w:after="0" w:line="240" w:lineRule="auto"/>
      </w:pPr>
      <w:r>
        <w:separator/>
      </w:r>
    </w:p>
  </w:endnote>
  <w:endnote w:type="continuationSeparator" w:id="0">
    <w:p w14:paraId="5707CEB4" w14:textId="77777777" w:rsidR="00CC6BB0" w:rsidRDefault="00CC6BB0" w:rsidP="00B8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0FF75" w14:textId="77777777" w:rsidR="00AD66FA" w:rsidRDefault="00AD6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5363055"/>
      <w:docPartObj>
        <w:docPartGallery w:val="Page Numbers (Bottom of Page)"/>
        <w:docPartUnique/>
      </w:docPartObj>
    </w:sdtPr>
    <w:sdtEndPr/>
    <w:sdtContent>
      <w:sdt>
        <w:sdtPr>
          <w:id w:val="-758913505"/>
          <w:docPartObj>
            <w:docPartGallery w:val="Page Numbers (Top of Page)"/>
            <w:docPartUnique/>
          </w:docPartObj>
        </w:sdtPr>
        <w:sdtEndPr/>
        <w:sdtContent>
          <w:p w14:paraId="18985048" w14:textId="4ECB8C6F" w:rsidR="00F561B3" w:rsidRPr="00D94B60" w:rsidRDefault="00F561B3" w:rsidP="00D94B60">
            <w:pPr>
              <w:pStyle w:val="Stopka"/>
              <w:jc w:val="center"/>
            </w:pPr>
            <w:r w:rsidRPr="0030430C">
              <w:rPr>
                <w:rFonts w:ascii="Arial" w:hAnsi="Arial" w:cs="Arial"/>
                <w:sz w:val="18"/>
              </w:rPr>
              <w:t xml:space="preserve">Strona 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30430C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AD66FA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30430C">
              <w:rPr>
                <w:rFonts w:ascii="Arial" w:hAnsi="Arial" w:cs="Arial"/>
                <w:sz w:val="18"/>
              </w:rPr>
              <w:t xml:space="preserve"> z 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30430C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AD66FA">
              <w:rPr>
                <w:rFonts w:ascii="Arial" w:hAnsi="Arial" w:cs="Arial"/>
                <w:b/>
                <w:bCs/>
                <w:noProof/>
                <w:sz w:val="18"/>
              </w:rPr>
              <w:t>9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8519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ECBFE3" w14:textId="520D9364" w:rsidR="00F561B3" w:rsidRDefault="00F561B3" w:rsidP="00D94B60">
            <w:pPr>
              <w:pStyle w:val="Stopka"/>
              <w:jc w:val="center"/>
            </w:pPr>
            <w:r w:rsidRPr="0030430C">
              <w:rPr>
                <w:rFonts w:ascii="Arial" w:hAnsi="Arial" w:cs="Arial"/>
                <w:sz w:val="18"/>
              </w:rPr>
              <w:t xml:space="preserve">Strona 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30430C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AD66FA">
              <w:rPr>
                <w:rFonts w:ascii="Arial" w:hAnsi="Arial" w:cs="Arial"/>
                <w:b/>
                <w:bCs/>
                <w:noProof/>
                <w:sz w:val="18"/>
              </w:rPr>
              <w:t>1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30430C">
              <w:rPr>
                <w:rFonts w:ascii="Arial" w:hAnsi="Arial" w:cs="Arial"/>
                <w:sz w:val="18"/>
              </w:rPr>
              <w:t xml:space="preserve"> z 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30430C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AD66FA">
              <w:rPr>
                <w:rFonts w:ascii="Arial" w:hAnsi="Arial" w:cs="Arial"/>
                <w:b/>
                <w:bCs/>
                <w:noProof/>
                <w:sz w:val="18"/>
              </w:rPr>
              <w:t>9</w:t>
            </w:r>
            <w:r w:rsidRPr="0030430C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23657" w14:textId="77777777" w:rsidR="00CC6BB0" w:rsidRDefault="00CC6BB0" w:rsidP="00B84BB6">
      <w:pPr>
        <w:spacing w:after="0" w:line="240" w:lineRule="auto"/>
      </w:pPr>
      <w:r>
        <w:separator/>
      </w:r>
    </w:p>
  </w:footnote>
  <w:footnote w:type="continuationSeparator" w:id="0">
    <w:p w14:paraId="236EA83A" w14:textId="77777777" w:rsidR="00CC6BB0" w:rsidRDefault="00CC6BB0" w:rsidP="00B84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0A704" w14:textId="77777777" w:rsidR="00AD66FA" w:rsidRDefault="00AD6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F9124" w14:textId="77777777" w:rsidR="00F561B3" w:rsidRPr="00D94B60" w:rsidRDefault="00F561B3" w:rsidP="00DE084A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1E807ECF" wp14:editId="428D7AA1">
          <wp:extent cx="2091690" cy="474980"/>
          <wp:effectExtent l="0" t="0" r="0" b="0"/>
          <wp:docPr id="1" name="Obraz 1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C87BC8" w14:textId="5DD6D1D3" w:rsidR="00F561B3" w:rsidRPr="00DE084A" w:rsidRDefault="00F561B3" w:rsidP="00DE084A">
    <w:pPr>
      <w:tabs>
        <w:tab w:val="center" w:pos="4536"/>
        <w:tab w:val="right" w:pos="9072"/>
      </w:tabs>
      <w:spacing w:after="12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AD66FA">
      <w:rPr>
        <w:rFonts w:ascii="Arial" w:eastAsiaTheme="minorHAnsi" w:hAnsi="Arial" w:cstheme="minorBidi"/>
        <w:color w:val="000000" w:themeColor="text1"/>
      </w:rPr>
      <w:t xml:space="preserve">Znak sprawy: </w:t>
    </w:r>
    <w:r w:rsidRPr="00AD66FA">
      <w:rPr>
        <w:rFonts w:ascii="Arial" w:eastAsiaTheme="minorHAnsi" w:hAnsi="Arial" w:cstheme="minorBidi"/>
        <w:bCs/>
        <w:iCs/>
        <w:color w:val="000000" w:themeColor="text1"/>
      </w:rPr>
      <w:t>IT-III.272.</w:t>
    </w:r>
    <w:bookmarkStart w:id="1" w:name="_GoBack"/>
    <w:r w:rsidR="00AD66FA" w:rsidRPr="00AD66FA">
      <w:rPr>
        <w:rFonts w:ascii="Arial" w:eastAsiaTheme="minorHAnsi" w:hAnsi="Arial" w:cstheme="minorBidi"/>
        <w:bCs/>
        <w:iCs/>
        <w:color w:val="000000" w:themeColor="text1"/>
      </w:rPr>
      <w:t>3</w:t>
    </w:r>
    <w:bookmarkEnd w:id="1"/>
    <w:r w:rsidRPr="00AD66FA">
      <w:rPr>
        <w:rFonts w:ascii="Arial" w:eastAsiaTheme="minorHAnsi" w:hAnsi="Arial" w:cstheme="minorBidi"/>
        <w:bCs/>
        <w:iCs/>
        <w:color w:val="000000" w:themeColor="text1"/>
      </w:rPr>
      <w:t>.</w:t>
    </w:r>
    <w:r w:rsidR="00AD66FA" w:rsidRPr="00AD66FA">
      <w:rPr>
        <w:rFonts w:ascii="Arial" w:eastAsiaTheme="minorHAnsi" w:hAnsi="Arial" w:cstheme="minorBidi"/>
        <w:bCs/>
        <w:iCs/>
        <w:color w:val="000000" w:themeColor="text1"/>
      </w:rPr>
      <w:t>202</w:t>
    </w:r>
    <w:r w:rsidR="00AD66FA" w:rsidRPr="00AD66FA">
      <w:rPr>
        <w:rFonts w:ascii="Arial" w:eastAsiaTheme="minorHAnsi" w:hAnsi="Arial" w:cstheme="minorBidi"/>
        <w:bCs/>
        <w:iCs/>
        <w:color w:val="000000" w:themeColor="text1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F4891" w14:textId="77777777" w:rsidR="00F561B3" w:rsidRPr="00D94B60" w:rsidRDefault="00F561B3" w:rsidP="00D94B60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08377BEE" wp14:editId="539A0A50">
          <wp:extent cx="2091690" cy="474980"/>
          <wp:effectExtent l="0" t="0" r="0" b="0"/>
          <wp:docPr id="3" name="Obraz 3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2B97F" w14:textId="0C8B3642" w:rsidR="00F561B3" w:rsidRPr="00D94B60" w:rsidRDefault="00D674C6" w:rsidP="00DE084A">
    <w:pPr>
      <w:tabs>
        <w:tab w:val="center" w:pos="4536"/>
        <w:tab w:val="right" w:pos="9072"/>
      </w:tabs>
      <w:spacing w:after="24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D674C6">
      <w:rPr>
        <w:rFonts w:ascii="Arial" w:eastAsiaTheme="minorHAnsi" w:hAnsi="Arial" w:cstheme="minorBidi"/>
        <w:color w:val="000000" w:themeColor="text1"/>
      </w:rPr>
      <w:t>Znak sprawy: IT-IV.272.3.2025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CDF26D1A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Cs w:val="22"/>
      </w:rPr>
    </w:lvl>
  </w:abstractNum>
  <w:abstractNum w:abstractNumId="1" w15:restartNumberingAfterBreak="0">
    <w:nsid w:val="02D37601"/>
    <w:multiLevelType w:val="hybridMultilevel"/>
    <w:tmpl w:val="B638040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>
      <w:start w:val="1"/>
      <w:numFmt w:val="lowerLetter"/>
      <w:lvlText w:val="%2."/>
      <w:lvlJc w:val="left"/>
      <w:pPr>
        <w:ind w:left="1457" w:hanging="360"/>
      </w:pPr>
    </w:lvl>
    <w:lvl w:ilvl="2" w:tplc="0415001B">
      <w:start w:val="1"/>
      <w:numFmt w:val="lowerRoman"/>
      <w:lvlText w:val="%3."/>
      <w:lvlJc w:val="right"/>
      <w:pPr>
        <w:ind w:left="2177" w:hanging="180"/>
      </w:pPr>
    </w:lvl>
    <w:lvl w:ilvl="3" w:tplc="0415000F">
      <w:start w:val="1"/>
      <w:numFmt w:val="decimal"/>
      <w:lvlText w:val="%4."/>
      <w:lvlJc w:val="left"/>
      <w:pPr>
        <w:ind w:left="2897" w:hanging="360"/>
      </w:pPr>
    </w:lvl>
    <w:lvl w:ilvl="4" w:tplc="04150019">
      <w:start w:val="1"/>
      <w:numFmt w:val="lowerLetter"/>
      <w:lvlText w:val="%5."/>
      <w:lvlJc w:val="left"/>
      <w:pPr>
        <w:ind w:left="3617" w:hanging="360"/>
      </w:pPr>
    </w:lvl>
    <w:lvl w:ilvl="5" w:tplc="0415001B">
      <w:start w:val="1"/>
      <w:numFmt w:val="lowerRoman"/>
      <w:lvlText w:val="%6."/>
      <w:lvlJc w:val="right"/>
      <w:pPr>
        <w:ind w:left="4337" w:hanging="180"/>
      </w:pPr>
    </w:lvl>
    <w:lvl w:ilvl="6" w:tplc="0415000F">
      <w:start w:val="1"/>
      <w:numFmt w:val="decimal"/>
      <w:lvlText w:val="%7."/>
      <w:lvlJc w:val="left"/>
      <w:pPr>
        <w:ind w:left="5057" w:hanging="360"/>
      </w:pPr>
    </w:lvl>
    <w:lvl w:ilvl="7" w:tplc="04150019">
      <w:start w:val="1"/>
      <w:numFmt w:val="lowerLetter"/>
      <w:lvlText w:val="%8."/>
      <w:lvlJc w:val="left"/>
      <w:pPr>
        <w:ind w:left="5777" w:hanging="360"/>
      </w:pPr>
    </w:lvl>
    <w:lvl w:ilvl="8" w:tplc="0415001B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0A005087"/>
    <w:multiLevelType w:val="hybridMultilevel"/>
    <w:tmpl w:val="0F208C3A"/>
    <w:lvl w:ilvl="0" w:tplc="CA48D698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72DA8"/>
    <w:multiLevelType w:val="hybridMultilevel"/>
    <w:tmpl w:val="95F2DCB8"/>
    <w:lvl w:ilvl="0" w:tplc="3FF85A14">
      <w:start w:val="1"/>
      <w:numFmt w:val="lowerLetter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4" w15:restartNumberingAfterBreak="0">
    <w:nsid w:val="0C165B85"/>
    <w:multiLevelType w:val="hybridMultilevel"/>
    <w:tmpl w:val="CB46AFAC"/>
    <w:lvl w:ilvl="0" w:tplc="C694CD7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BB4D1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35C5DBA"/>
    <w:multiLevelType w:val="hybridMultilevel"/>
    <w:tmpl w:val="5A70D59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4B33859"/>
    <w:multiLevelType w:val="hybridMultilevel"/>
    <w:tmpl w:val="7AEC5564"/>
    <w:lvl w:ilvl="0" w:tplc="02246A60">
      <w:start w:val="1"/>
      <w:numFmt w:val="lowerLetter"/>
      <w:lvlText w:val="%1)"/>
      <w:lvlJc w:val="left"/>
      <w:pPr>
        <w:ind w:left="87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abstractNum w:abstractNumId="8" w15:restartNumberingAfterBreak="0">
    <w:nsid w:val="159F26B4"/>
    <w:multiLevelType w:val="hybridMultilevel"/>
    <w:tmpl w:val="199A7BC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5911E7"/>
    <w:multiLevelType w:val="hybridMultilevel"/>
    <w:tmpl w:val="377C09C8"/>
    <w:lvl w:ilvl="0" w:tplc="9350E3E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F15077"/>
    <w:multiLevelType w:val="multilevel"/>
    <w:tmpl w:val="0E9E1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202D1424"/>
    <w:multiLevelType w:val="hybridMultilevel"/>
    <w:tmpl w:val="CEFA07DE"/>
    <w:lvl w:ilvl="0" w:tplc="F1A4BA64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213C30FE"/>
    <w:multiLevelType w:val="hybridMultilevel"/>
    <w:tmpl w:val="C542EADA"/>
    <w:lvl w:ilvl="0" w:tplc="2E4EDD98">
      <w:start w:val="1"/>
      <w:numFmt w:val="lowerLetter"/>
      <w:lvlText w:val="%1)"/>
      <w:lvlJc w:val="left"/>
      <w:pPr>
        <w:ind w:left="87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abstractNum w:abstractNumId="13" w15:restartNumberingAfterBreak="0">
    <w:nsid w:val="240D473E"/>
    <w:multiLevelType w:val="hybridMultilevel"/>
    <w:tmpl w:val="ACD62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A1A03"/>
    <w:multiLevelType w:val="hybridMultilevel"/>
    <w:tmpl w:val="0094831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CB314C7"/>
    <w:multiLevelType w:val="hybridMultilevel"/>
    <w:tmpl w:val="94AE4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2B2EE5BA">
      <w:start w:val="1"/>
      <w:numFmt w:val="decimal"/>
      <w:lvlText w:val="%2)"/>
      <w:lvlJc w:val="right"/>
      <w:pPr>
        <w:ind w:left="1440" w:hanging="360"/>
      </w:pPr>
      <w:rPr>
        <w:rFonts w:ascii="Arial" w:eastAsia="SimSu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60FC4"/>
    <w:multiLevelType w:val="hybridMultilevel"/>
    <w:tmpl w:val="D2348F7C"/>
    <w:lvl w:ilvl="0" w:tplc="0AC2F15E">
      <w:start w:val="1"/>
      <w:numFmt w:val="lowerLetter"/>
      <w:lvlText w:val="%1)"/>
      <w:lvlJc w:val="left"/>
      <w:pPr>
        <w:ind w:left="643" w:hanging="360"/>
      </w:pPr>
      <w:rPr>
        <w:rFonts w:ascii="Arial" w:hAnsi="Arial" w:cs="Arial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7" w15:restartNumberingAfterBreak="0">
    <w:nsid w:val="2D096140"/>
    <w:multiLevelType w:val="hybridMultilevel"/>
    <w:tmpl w:val="62A849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A13121"/>
    <w:multiLevelType w:val="hybridMultilevel"/>
    <w:tmpl w:val="FC4803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FD6BC6"/>
    <w:multiLevelType w:val="hybridMultilevel"/>
    <w:tmpl w:val="4D122E74"/>
    <w:lvl w:ilvl="0" w:tplc="4C8ADD8C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2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20" w15:restartNumberingAfterBreak="0">
    <w:nsid w:val="31206262"/>
    <w:multiLevelType w:val="multilevel"/>
    <w:tmpl w:val="43905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35611AA7"/>
    <w:multiLevelType w:val="multilevel"/>
    <w:tmpl w:val="24D4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3A5F1E82"/>
    <w:multiLevelType w:val="multilevel"/>
    <w:tmpl w:val="EE5CC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BAE533B"/>
    <w:multiLevelType w:val="singleLevel"/>
    <w:tmpl w:val="204C5E4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4"/>
        <w:szCs w:val="20"/>
      </w:rPr>
    </w:lvl>
  </w:abstractNum>
  <w:abstractNum w:abstractNumId="24" w15:restartNumberingAfterBreak="0">
    <w:nsid w:val="3C717AE5"/>
    <w:multiLevelType w:val="multilevel"/>
    <w:tmpl w:val="0D4C8B7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strike w:val="0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15"/>
        </w:tabs>
        <w:ind w:left="1915" w:hanging="360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3289"/>
        </w:tabs>
        <w:ind w:left="2635" w:firstLine="105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  <w:rPr>
        <w:rFonts w:cs="Times New Roman" w:hint="default"/>
      </w:rPr>
    </w:lvl>
  </w:abstractNum>
  <w:abstractNum w:abstractNumId="25" w15:restartNumberingAfterBreak="0">
    <w:nsid w:val="45BD20E7"/>
    <w:multiLevelType w:val="hybridMultilevel"/>
    <w:tmpl w:val="6D061732"/>
    <w:lvl w:ilvl="0" w:tplc="4894E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52B0A"/>
    <w:multiLevelType w:val="hybridMultilevel"/>
    <w:tmpl w:val="E514E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01737"/>
    <w:multiLevelType w:val="hybridMultilevel"/>
    <w:tmpl w:val="30DE40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C8F4786"/>
    <w:multiLevelType w:val="hybridMultilevel"/>
    <w:tmpl w:val="B792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F41887"/>
    <w:multiLevelType w:val="hybridMultilevel"/>
    <w:tmpl w:val="30DE40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FE7C98"/>
    <w:multiLevelType w:val="hybridMultilevel"/>
    <w:tmpl w:val="491056A0"/>
    <w:lvl w:ilvl="0" w:tplc="D1261B76">
      <w:start w:val="1"/>
      <w:numFmt w:val="lowerLetter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1" w15:restartNumberingAfterBreak="0">
    <w:nsid w:val="5F505B77"/>
    <w:multiLevelType w:val="singleLevel"/>
    <w:tmpl w:val="4B9E451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4"/>
        <w:szCs w:val="24"/>
      </w:rPr>
    </w:lvl>
  </w:abstractNum>
  <w:abstractNum w:abstractNumId="32" w15:restartNumberingAfterBreak="0">
    <w:nsid w:val="60F1425A"/>
    <w:multiLevelType w:val="hybridMultilevel"/>
    <w:tmpl w:val="F3629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1B476EF"/>
    <w:multiLevelType w:val="hybridMultilevel"/>
    <w:tmpl w:val="E5627A4E"/>
    <w:lvl w:ilvl="0" w:tplc="DE2E1AEA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27A4F"/>
    <w:multiLevelType w:val="hybridMultilevel"/>
    <w:tmpl w:val="5C94F8A4"/>
    <w:lvl w:ilvl="0" w:tplc="21122E6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58F74DE"/>
    <w:multiLevelType w:val="multilevel"/>
    <w:tmpl w:val="0E9E1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6" w15:restartNumberingAfterBreak="0">
    <w:nsid w:val="6810797A"/>
    <w:multiLevelType w:val="hybridMultilevel"/>
    <w:tmpl w:val="8472873E"/>
    <w:lvl w:ilvl="0" w:tplc="A40287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00D73E4"/>
    <w:multiLevelType w:val="hybridMultilevel"/>
    <w:tmpl w:val="AABEC0B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3A2616D"/>
    <w:multiLevelType w:val="multilevel"/>
    <w:tmpl w:val="24D4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75A74920"/>
    <w:multiLevelType w:val="multilevel"/>
    <w:tmpl w:val="90DCCA8C"/>
    <w:lvl w:ilvl="0">
      <w:start w:val="1"/>
      <w:numFmt w:val="low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6B95FD5"/>
    <w:multiLevelType w:val="hybridMultilevel"/>
    <w:tmpl w:val="8BF844F8"/>
    <w:lvl w:ilvl="0" w:tplc="C39CB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E7188C"/>
    <w:multiLevelType w:val="multilevel"/>
    <w:tmpl w:val="CEAE8ECE"/>
    <w:lvl w:ilvl="0">
      <w:start w:val="1"/>
      <w:numFmt w:val="decimal"/>
      <w:pStyle w:val="25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E71ADE"/>
    <w:multiLevelType w:val="hybridMultilevel"/>
    <w:tmpl w:val="3C04EBFA"/>
    <w:lvl w:ilvl="0" w:tplc="97D09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D1D1F1A"/>
    <w:multiLevelType w:val="hybridMultilevel"/>
    <w:tmpl w:val="C068D538"/>
    <w:lvl w:ilvl="0" w:tplc="0415000F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44" w15:restartNumberingAfterBreak="0">
    <w:nsid w:val="7D7D70EF"/>
    <w:multiLevelType w:val="hybridMultilevel"/>
    <w:tmpl w:val="371A646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EE14E40"/>
    <w:multiLevelType w:val="hybridMultilevel"/>
    <w:tmpl w:val="22382938"/>
    <w:lvl w:ilvl="0" w:tplc="96387A3E">
      <w:start w:val="1"/>
      <w:numFmt w:val="lowerLetter"/>
      <w:lvlText w:val="%1)"/>
      <w:lvlJc w:val="left"/>
      <w:pPr>
        <w:ind w:left="87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>
    <w:abstractNumId w:val="41"/>
  </w:num>
  <w:num w:numId="2">
    <w:abstractNumId w:val="39"/>
  </w:num>
  <w:num w:numId="3">
    <w:abstractNumId w:val="31"/>
  </w:num>
  <w:num w:numId="4">
    <w:abstractNumId w:val="36"/>
  </w:num>
  <w:num w:numId="5">
    <w:abstractNumId w:val="40"/>
  </w:num>
  <w:num w:numId="6">
    <w:abstractNumId w:val="34"/>
  </w:num>
  <w:num w:numId="7">
    <w:abstractNumId w:val="10"/>
  </w:num>
  <w:num w:numId="8">
    <w:abstractNumId w:val="24"/>
  </w:num>
  <w:num w:numId="9">
    <w:abstractNumId w:val="5"/>
  </w:num>
  <w:num w:numId="10">
    <w:abstractNumId w:val="42"/>
  </w:num>
  <w:num w:numId="11">
    <w:abstractNumId w:val="43"/>
  </w:num>
  <w:num w:numId="12">
    <w:abstractNumId w:val="38"/>
  </w:num>
  <w:num w:numId="13">
    <w:abstractNumId w:val="30"/>
  </w:num>
  <w:num w:numId="14">
    <w:abstractNumId w:val="32"/>
  </w:num>
  <w:num w:numId="15">
    <w:abstractNumId w:val="6"/>
  </w:num>
  <w:num w:numId="16">
    <w:abstractNumId w:val="28"/>
  </w:num>
  <w:num w:numId="17">
    <w:abstractNumId w:val="35"/>
  </w:num>
  <w:num w:numId="18">
    <w:abstractNumId w:val="19"/>
  </w:num>
  <w:num w:numId="19">
    <w:abstractNumId w:val="45"/>
  </w:num>
  <w:num w:numId="20">
    <w:abstractNumId w:val="7"/>
  </w:num>
  <w:num w:numId="21">
    <w:abstractNumId w:val="12"/>
  </w:num>
  <w:num w:numId="22">
    <w:abstractNumId w:val="15"/>
  </w:num>
  <w:num w:numId="23">
    <w:abstractNumId w:val="22"/>
  </w:num>
  <w:num w:numId="24">
    <w:abstractNumId w:val="11"/>
  </w:num>
  <w:num w:numId="25">
    <w:abstractNumId w:val="16"/>
  </w:num>
  <w:num w:numId="26">
    <w:abstractNumId w:val="23"/>
  </w:num>
  <w:num w:numId="27">
    <w:abstractNumId w:val="3"/>
  </w:num>
  <w:num w:numId="28">
    <w:abstractNumId w:val="44"/>
  </w:num>
  <w:num w:numId="29">
    <w:abstractNumId w:val="2"/>
  </w:num>
  <w:num w:numId="30">
    <w:abstractNumId w:val="9"/>
  </w:num>
  <w:num w:numId="31">
    <w:abstractNumId w:val="14"/>
  </w:num>
  <w:num w:numId="32">
    <w:abstractNumId w:val="27"/>
  </w:num>
  <w:num w:numId="33">
    <w:abstractNumId w:val="37"/>
  </w:num>
  <w:num w:numId="34">
    <w:abstractNumId w:val="29"/>
  </w:num>
  <w:num w:numId="35">
    <w:abstractNumId w:val="18"/>
  </w:num>
  <w:num w:numId="36">
    <w:abstractNumId w:val="0"/>
  </w:num>
  <w:num w:numId="37">
    <w:abstractNumId w:val="21"/>
  </w:num>
  <w:num w:numId="38">
    <w:abstractNumId w:val="20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3"/>
  </w:num>
  <w:num w:numId="44">
    <w:abstractNumId w:val="33"/>
  </w:num>
  <w:num w:numId="45">
    <w:abstractNumId w:val="1"/>
  </w:num>
  <w:num w:numId="46">
    <w:abstractNumId w:val="8"/>
  </w:num>
  <w:num w:numId="4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6A"/>
    <w:rsid w:val="0000091B"/>
    <w:rsid w:val="000046EF"/>
    <w:rsid w:val="00014063"/>
    <w:rsid w:val="00020710"/>
    <w:rsid w:val="00031E5D"/>
    <w:rsid w:val="0003347A"/>
    <w:rsid w:val="00063776"/>
    <w:rsid w:val="000A3741"/>
    <w:rsid w:val="00106E1A"/>
    <w:rsid w:val="0012643C"/>
    <w:rsid w:val="00165135"/>
    <w:rsid w:val="001730A6"/>
    <w:rsid w:val="00184F1C"/>
    <w:rsid w:val="00195C81"/>
    <w:rsid w:val="001A08CA"/>
    <w:rsid w:val="001A52B6"/>
    <w:rsid w:val="001A6173"/>
    <w:rsid w:val="001C03A0"/>
    <w:rsid w:val="001E5898"/>
    <w:rsid w:val="001F06D9"/>
    <w:rsid w:val="002063FF"/>
    <w:rsid w:val="00217E5E"/>
    <w:rsid w:val="00245B4C"/>
    <w:rsid w:val="00267B67"/>
    <w:rsid w:val="002726F7"/>
    <w:rsid w:val="00293865"/>
    <w:rsid w:val="002A424F"/>
    <w:rsid w:val="002B3D6C"/>
    <w:rsid w:val="002E09F3"/>
    <w:rsid w:val="002E1755"/>
    <w:rsid w:val="0030430C"/>
    <w:rsid w:val="00307E7B"/>
    <w:rsid w:val="00333F15"/>
    <w:rsid w:val="00350ACE"/>
    <w:rsid w:val="00352A17"/>
    <w:rsid w:val="00376475"/>
    <w:rsid w:val="00396A91"/>
    <w:rsid w:val="00397060"/>
    <w:rsid w:val="003A7D53"/>
    <w:rsid w:val="00400023"/>
    <w:rsid w:val="00401DE9"/>
    <w:rsid w:val="00417358"/>
    <w:rsid w:val="00423BBA"/>
    <w:rsid w:val="00452C48"/>
    <w:rsid w:val="00465654"/>
    <w:rsid w:val="00473A6E"/>
    <w:rsid w:val="004B369E"/>
    <w:rsid w:val="004B4C9E"/>
    <w:rsid w:val="004D7CC7"/>
    <w:rsid w:val="004E22FD"/>
    <w:rsid w:val="00504D26"/>
    <w:rsid w:val="00511FFA"/>
    <w:rsid w:val="00512E20"/>
    <w:rsid w:val="005429DE"/>
    <w:rsid w:val="00547BC0"/>
    <w:rsid w:val="005520F2"/>
    <w:rsid w:val="00556F00"/>
    <w:rsid w:val="00594B37"/>
    <w:rsid w:val="005A5979"/>
    <w:rsid w:val="005B39EF"/>
    <w:rsid w:val="005B3DAD"/>
    <w:rsid w:val="005B5000"/>
    <w:rsid w:val="005D49F6"/>
    <w:rsid w:val="005E0133"/>
    <w:rsid w:val="005E4D1E"/>
    <w:rsid w:val="00600CF1"/>
    <w:rsid w:val="006127DA"/>
    <w:rsid w:val="006643DD"/>
    <w:rsid w:val="00670859"/>
    <w:rsid w:val="006A6D04"/>
    <w:rsid w:val="006D7CB6"/>
    <w:rsid w:val="006E43D2"/>
    <w:rsid w:val="006E6445"/>
    <w:rsid w:val="006F061B"/>
    <w:rsid w:val="00706F8E"/>
    <w:rsid w:val="0071214D"/>
    <w:rsid w:val="0071513C"/>
    <w:rsid w:val="00723B34"/>
    <w:rsid w:val="00726ABD"/>
    <w:rsid w:val="00760A91"/>
    <w:rsid w:val="00765CEF"/>
    <w:rsid w:val="00772FC6"/>
    <w:rsid w:val="007748B8"/>
    <w:rsid w:val="00781228"/>
    <w:rsid w:val="00785EA3"/>
    <w:rsid w:val="007B6D8A"/>
    <w:rsid w:val="00802247"/>
    <w:rsid w:val="008530E5"/>
    <w:rsid w:val="0085326B"/>
    <w:rsid w:val="008611D6"/>
    <w:rsid w:val="00864916"/>
    <w:rsid w:val="008741E5"/>
    <w:rsid w:val="0087573A"/>
    <w:rsid w:val="00877497"/>
    <w:rsid w:val="00890817"/>
    <w:rsid w:val="008A3876"/>
    <w:rsid w:val="008B573B"/>
    <w:rsid w:val="008C7D79"/>
    <w:rsid w:val="008D4785"/>
    <w:rsid w:val="008D6748"/>
    <w:rsid w:val="008E72C0"/>
    <w:rsid w:val="009238E3"/>
    <w:rsid w:val="0094019C"/>
    <w:rsid w:val="00946C79"/>
    <w:rsid w:val="00986F6C"/>
    <w:rsid w:val="009936D9"/>
    <w:rsid w:val="009A2265"/>
    <w:rsid w:val="009B0489"/>
    <w:rsid w:val="009B2114"/>
    <w:rsid w:val="009C231C"/>
    <w:rsid w:val="009C3D92"/>
    <w:rsid w:val="009D0485"/>
    <w:rsid w:val="00A01415"/>
    <w:rsid w:val="00A04C6E"/>
    <w:rsid w:val="00A11B73"/>
    <w:rsid w:val="00A1635F"/>
    <w:rsid w:val="00A167EB"/>
    <w:rsid w:val="00A17C38"/>
    <w:rsid w:val="00A30784"/>
    <w:rsid w:val="00A3450F"/>
    <w:rsid w:val="00AD66FA"/>
    <w:rsid w:val="00AD6AB9"/>
    <w:rsid w:val="00AF0884"/>
    <w:rsid w:val="00AF3059"/>
    <w:rsid w:val="00B01D0B"/>
    <w:rsid w:val="00B047F9"/>
    <w:rsid w:val="00B208EC"/>
    <w:rsid w:val="00B20F6E"/>
    <w:rsid w:val="00B23895"/>
    <w:rsid w:val="00B46773"/>
    <w:rsid w:val="00B510EA"/>
    <w:rsid w:val="00B84BB6"/>
    <w:rsid w:val="00BA3962"/>
    <w:rsid w:val="00BC1A20"/>
    <w:rsid w:val="00BD4CE5"/>
    <w:rsid w:val="00BF3436"/>
    <w:rsid w:val="00BF40F2"/>
    <w:rsid w:val="00C35D5A"/>
    <w:rsid w:val="00C501B4"/>
    <w:rsid w:val="00C5389D"/>
    <w:rsid w:val="00C54D4D"/>
    <w:rsid w:val="00C55662"/>
    <w:rsid w:val="00C6113A"/>
    <w:rsid w:val="00C834EB"/>
    <w:rsid w:val="00CC1DD8"/>
    <w:rsid w:val="00CC6BB0"/>
    <w:rsid w:val="00CE4DCA"/>
    <w:rsid w:val="00CF1AD7"/>
    <w:rsid w:val="00D12A8B"/>
    <w:rsid w:val="00D1576D"/>
    <w:rsid w:val="00D2549F"/>
    <w:rsid w:val="00D419C6"/>
    <w:rsid w:val="00D52513"/>
    <w:rsid w:val="00D60949"/>
    <w:rsid w:val="00D674C6"/>
    <w:rsid w:val="00D84D80"/>
    <w:rsid w:val="00D91E93"/>
    <w:rsid w:val="00D94B60"/>
    <w:rsid w:val="00DA22DC"/>
    <w:rsid w:val="00DC3AC0"/>
    <w:rsid w:val="00DC6C2E"/>
    <w:rsid w:val="00DD40DE"/>
    <w:rsid w:val="00DE084A"/>
    <w:rsid w:val="00DF72B8"/>
    <w:rsid w:val="00E06A61"/>
    <w:rsid w:val="00E07473"/>
    <w:rsid w:val="00E2506A"/>
    <w:rsid w:val="00E27DB9"/>
    <w:rsid w:val="00E542BB"/>
    <w:rsid w:val="00E64A96"/>
    <w:rsid w:val="00E6567A"/>
    <w:rsid w:val="00E91AD2"/>
    <w:rsid w:val="00EB3FD0"/>
    <w:rsid w:val="00EE4B4F"/>
    <w:rsid w:val="00EF5273"/>
    <w:rsid w:val="00F02767"/>
    <w:rsid w:val="00F03660"/>
    <w:rsid w:val="00F04E89"/>
    <w:rsid w:val="00F10174"/>
    <w:rsid w:val="00F27491"/>
    <w:rsid w:val="00F561B3"/>
    <w:rsid w:val="00F83A60"/>
    <w:rsid w:val="00F943EE"/>
    <w:rsid w:val="00F9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B5C7DE"/>
  <w15:chartTrackingRefBased/>
  <w15:docId w15:val="{5DB0AA4B-ADFA-409B-B16F-9AA47243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81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50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2506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2506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2506A"/>
    <w:pPr>
      <w:keepNext/>
      <w:spacing w:after="0" w:line="240" w:lineRule="auto"/>
      <w:ind w:left="6372"/>
      <w:outlineLvl w:val="3"/>
    </w:pPr>
    <w:rPr>
      <w:rFonts w:ascii="Arial" w:eastAsia="Times New Roman" w:hAnsi="Arial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2506A"/>
    <w:pPr>
      <w:numPr>
        <w:numId w:val="2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2506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506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250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E250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rsid w:val="00E25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rsid w:val="00E2506A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6Znak">
    <w:name w:val="Nagłówek 6 Znak"/>
    <w:link w:val="Nagwek6"/>
    <w:rsid w:val="00E2506A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uiPriority w:val="9"/>
    <w:rsid w:val="00E250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250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E250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"/>
    <w:basedOn w:val="Normalny"/>
    <w:link w:val="AkapitzlistZnak"/>
    <w:uiPriority w:val="34"/>
    <w:qFormat/>
    <w:rsid w:val="00E2506A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E2506A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506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E2506A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rsid w:val="00E2506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06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2506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6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250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E2506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E250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25">
    <w:name w:val="25"/>
    <w:basedOn w:val="Normalny"/>
    <w:autoRedefine/>
    <w:rsid w:val="00E2506A"/>
    <w:pPr>
      <w:numPr>
        <w:numId w:val="1"/>
      </w:numPr>
      <w:autoSpaceDE w:val="0"/>
      <w:autoSpaceDN w:val="0"/>
      <w:adjustRightInd w:val="0"/>
      <w:spacing w:after="0" w:line="240" w:lineRule="auto"/>
      <w:ind w:left="284"/>
      <w:jc w:val="both"/>
    </w:pPr>
    <w:rPr>
      <w:rFonts w:ascii="Times New Roman" w:eastAsia="Times New Roman" w:hAnsi="Times New Roman"/>
    </w:rPr>
  </w:style>
  <w:style w:type="paragraph" w:customStyle="1" w:styleId="Tekstpodstawowy31">
    <w:name w:val="Tekst podstawowy 31"/>
    <w:basedOn w:val="Normalny"/>
    <w:rsid w:val="00E2506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pkt">
    <w:name w:val="pkt"/>
    <w:basedOn w:val="Normalny"/>
    <w:rsid w:val="00E2506A"/>
    <w:pPr>
      <w:spacing w:before="60" w:after="60" w:line="240" w:lineRule="auto"/>
      <w:ind w:left="851" w:hanging="295"/>
      <w:jc w:val="both"/>
    </w:pPr>
    <w:rPr>
      <w:rFonts w:ascii="Times New Roman" w:eastAsia="Arial Unicode MS" w:hAnsi="Times New Roman"/>
      <w:sz w:val="24"/>
      <w:szCs w:val="24"/>
    </w:rPr>
  </w:style>
  <w:style w:type="character" w:styleId="Hipercze">
    <w:name w:val="Hyperlink"/>
    <w:uiPriority w:val="99"/>
    <w:rsid w:val="00E2506A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2506A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E2506A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2506A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E2506A"/>
  </w:style>
  <w:style w:type="paragraph" w:customStyle="1" w:styleId="p3">
    <w:name w:val="p3"/>
    <w:basedOn w:val="Normalny"/>
    <w:rsid w:val="00E2506A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250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E2506A"/>
    <w:rPr>
      <w:vertAlign w:val="superscript"/>
    </w:rPr>
  </w:style>
  <w:style w:type="paragraph" w:customStyle="1" w:styleId="font5">
    <w:name w:val="font5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2506A"/>
    <w:pPr>
      <w:pBdr>
        <w:top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2506A"/>
    <w:pPr>
      <w:pBdr>
        <w:top w:val="single" w:sz="8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E2506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E2506A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E2506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6">
    <w:name w:val="xl136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8">
    <w:name w:val="xl13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1">
    <w:name w:val="xl141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2">
    <w:name w:val="xl14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3">
    <w:name w:val="xl14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4">
    <w:name w:val="xl14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5">
    <w:name w:val="xl14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6">
    <w:name w:val="xl14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7">
    <w:name w:val="xl147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9">
    <w:name w:val="xl149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3">
    <w:name w:val="xl153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4">
    <w:name w:val="xl154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5">
    <w:name w:val="xl155"/>
    <w:basedOn w:val="Normalny"/>
    <w:rsid w:val="00E2506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6">
    <w:name w:val="xl15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7">
    <w:name w:val="xl157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8">
    <w:name w:val="xl158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9">
    <w:name w:val="xl159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1">
    <w:name w:val="xl161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5">
    <w:name w:val="xl16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75">
    <w:name w:val="xl175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4">
    <w:name w:val="xl19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5">
    <w:name w:val="xl19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E2506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8">
    <w:name w:val="xl19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E2506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E2506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E250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E2506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3">
    <w:name w:val="xl203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2506A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50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rsid w:val="00E2506A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</w:pPr>
    <w:rPr>
      <w:rFonts w:cs="Calibri"/>
      <w:b/>
      <w:bCs/>
      <w:lang w:val="en-GB"/>
    </w:rPr>
  </w:style>
  <w:style w:type="paragraph" w:customStyle="1" w:styleId="PN">
    <w:name w:val="PN"/>
    <w:rsid w:val="00E2506A"/>
    <w:pPr>
      <w:spacing w:line="240" w:lineRule="atLeast"/>
    </w:pPr>
    <w:rPr>
      <w:rFonts w:cs="Calibri"/>
      <w:lang w:val="en-GB"/>
    </w:rPr>
  </w:style>
  <w:style w:type="paragraph" w:customStyle="1" w:styleId="HN">
    <w:name w:val="HN"/>
    <w:rsid w:val="00E2506A"/>
    <w:pPr>
      <w:keepNext/>
      <w:tabs>
        <w:tab w:val="left" w:pos="2268"/>
        <w:tab w:val="left" w:leader="underscore" w:pos="8222"/>
      </w:tabs>
      <w:spacing w:after="240"/>
      <w:jc w:val="both"/>
    </w:pPr>
    <w:rPr>
      <w:rFonts w:cs="Calibri"/>
      <w:b/>
      <w:bCs/>
      <w:lang w:val="en-GB"/>
    </w:rPr>
  </w:style>
  <w:style w:type="character" w:styleId="Odwoaniedokomentarza">
    <w:name w:val="annotation reference"/>
    <w:uiPriority w:val="99"/>
    <w:semiHidden/>
    <w:unhideWhenUsed/>
    <w:rsid w:val="00512E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E20"/>
    <w:pPr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512E2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03347A"/>
  </w:style>
  <w:style w:type="paragraph" w:customStyle="1" w:styleId="Normalny1">
    <w:name w:val="Normalny1"/>
    <w:rsid w:val="0003347A"/>
    <w:rPr>
      <w:rFonts w:ascii="Arial" w:eastAsia="ヒラギノ角ゴ Pro W3" w:hAnsi="Arial"/>
      <w:color w:val="000000"/>
      <w:sz w:val="24"/>
      <w:lang w:val="en-US"/>
    </w:rPr>
  </w:style>
  <w:style w:type="paragraph" w:styleId="Podpise-mail">
    <w:name w:val="E-mail Signature"/>
    <w:basedOn w:val="Normalny"/>
    <w:link w:val="Podpise-mailZnak"/>
    <w:uiPriority w:val="99"/>
    <w:unhideWhenUsed/>
    <w:rsid w:val="0003347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0334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334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03347A"/>
  </w:style>
  <w:style w:type="character" w:customStyle="1" w:styleId="AkapitzlistZnak">
    <w:name w:val="Akapit z listą Znak"/>
    <w:aliases w:val="CW_Lista Znak,Podsis rysunku Znak"/>
    <w:link w:val="Akapitzlist"/>
    <w:uiPriority w:val="34"/>
    <w:locked/>
    <w:rsid w:val="0003347A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03347A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347A"/>
    <w:rPr>
      <w:rFonts w:eastAsiaTheme="minorHAnsi" w:cstheme="minorBidi"/>
      <w:sz w:val="22"/>
      <w:szCs w:val="21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3347A"/>
    <w:rPr>
      <w:color w:val="954F72"/>
      <w:u w:val="single"/>
    </w:rPr>
  </w:style>
  <w:style w:type="paragraph" w:customStyle="1" w:styleId="xl65">
    <w:name w:val="xl65"/>
    <w:basedOn w:val="Normalny"/>
    <w:rsid w:val="000334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F83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58AEE-00B5-4534-92E9-6E1C5DBF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1842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SPRZĘTU, KTÓRY MA ZOSTAĆ OBJĘTY USŁUGĄ SERWISOWĄ DLA 1 CZĘŚCI ZAMÓWIENIA  - Załącznik nr 1G do Specyfikacji - Załącznik nr 6 do umowy dla części 1 zamówienia</vt:lpstr>
    </vt:vector>
  </TitlesOfParts>
  <Company>UMWM</Company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SPRZĘTU, KTÓRY MA ZOSTAĆ OBJĘTY USŁUGĄ SERWISOWĄ DLA 1 CZĘŚCI ZAMÓWIENIA  - Załącznik nr 1G do Specyfikacji - Załącznik nr 6 do umowy dla części 1 zamówienia</dc:title>
  <dc:subject/>
  <dc:creator>Urząd Marszałkowski Województwa Małopolskiego</dc:creator>
  <cp:keywords/>
  <dc:description/>
  <cp:lastModifiedBy>Kulig-Bigosińska, Anna</cp:lastModifiedBy>
  <cp:revision>40</cp:revision>
  <cp:lastPrinted>2019-03-12T09:29:00Z</cp:lastPrinted>
  <dcterms:created xsi:type="dcterms:W3CDTF">2022-12-08T11:56:00Z</dcterms:created>
  <dcterms:modified xsi:type="dcterms:W3CDTF">2025-12-04T11:57:00Z</dcterms:modified>
</cp:coreProperties>
</file>